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79305" w14:textId="6FED41F1" w:rsidR="000377CE" w:rsidRDefault="000377CE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BE0ACA" wp14:editId="75369663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5327904" cy="3599688"/>
            <wp:effectExtent l="0" t="0" r="6350" b="1270"/>
            <wp:wrapNone/>
            <wp:docPr id="18630837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083735" name="図 186308373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904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377CE" w:rsidSect="003463A5">
      <w:pgSz w:w="8391" w:h="5669" w:orient="landscape" w:code="43"/>
      <w:pgMar w:top="0" w:right="0" w:bottom="0" w:left="0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CE"/>
    <w:rsid w:val="000377CE"/>
    <w:rsid w:val="003463A5"/>
    <w:rsid w:val="00D52C74"/>
    <w:rsid w:val="00E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8462AF"/>
  <w15:chartTrackingRefBased/>
  <w15:docId w15:val="{5B009602-50FF-4C63-8AC4-04B4E80F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Yoshimi Hoshino</dc:creator>
  <cp:keywords/>
  <dc:description/>
  <cp:lastModifiedBy>Yoshimi Hoshino</cp:lastModifiedBy>
  <cp:revision>1</cp:revision>
  <dcterms:created xsi:type="dcterms:W3CDTF">2024-07-29T14:40:00Z</dcterms:created>
  <dcterms:modified xsi:type="dcterms:W3CDTF">2024-07-29T14:54:00Z</dcterms:modified>
</cp:coreProperties>
</file>